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B" w:rsidRDefault="00220BDD">
      <w:pPr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38" cy="10692382"/>
            <wp:effectExtent l="19050" t="0" r="3812" b="0"/>
            <wp:wrapNone/>
            <wp:docPr id="3" name="图片 2" descr="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8" cy="106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A3B" w:rsidRPr="00883A3B">
        <w:rPr>
          <w:rFonts w:ascii="微软雅黑" w:eastAsia="微软雅黑" w:hAnsi="微软雅黑" w:hint="eastAsia"/>
          <w:b/>
          <w:sz w:val="32"/>
        </w:rPr>
        <w:t xml:space="preserve"> </w:t>
      </w:r>
    </w:p>
    <w:p w:rsidR="00883A3B" w:rsidRDefault="00883A3B">
      <w:pPr>
        <w:rPr>
          <w:rFonts w:ascii="微软雅黑" w:eastAsia="微软雅黑" w:hAnsi="微软雅黑"/>
          <w:b/>
          <w:sz w:val="32"/>
        </w:rPr>
      </w:pPr>
    </w:p>
    <w:p w:rsidR="00883A3B" w:rsidRDefault="00883A3B">
      <w:pPr>
        <w:rPr>
          <w:rFonts w:ascii="微软雅黑" w:eastAsia="微软雅黑" w:hAnsi="微软雅黑"/>
          <w:b/>
          <w:sz w:val="32"/>
        </w:rPr>
      </w:pPr>
    </w:p>
    <w:p w:rsidR="001B574E" w:rsidRPr="001B574E" w:rsidRDefault="001B574E" w:rsidP="001B574E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1B574E">
        <w:rPr>
          <w:rFonts w:ascii="微软雅黑" w:eastAsia="微软雅黑" w:hAnsi="微软雅黑" w:hint="eastAsia"/>
          <w:b/>
          <w:sz w:val="32"/>
          <w:szCs w:val="32"/>
        </w:rPr>
        <w:t>全彩器件检测鉴定委托书</w:t>
      </w:r>
    </w:p>
    <w:tbl>
      <w:tblPr>
        <w:tblW w:w="9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4536"/>
        <w:gridCol w:w="15"/>
        <w:gridCol w:w="1402"/>
        <w:gridCol w:w="2303"/>
      </w:tblGrid>
      <w:tr w:rsidR="00194754" w:rsidTr="00FE34A5">
        <w:trPr>
          <w:trHeight w:val="459"/>
          <w:jc w:val="center"/>
        </w:trPr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委托日期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94754" w:rsidTr="00FE34A5">
        <w:trPr>
          <w:trHeight w:val="389"/>
          <w:jc w:val="center"/>
        </w:trPr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4536" w:type="dxa"/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303" w:type="dxa"/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194754" w:rsidTr="00FE34A5">
        <w:trPr>
          <w:trHeight w:val="469"/>
          <w:jc w:val="center"/>
        </w:trPr>
        <w:tc>
          <w:tcPr>
            <w:tcW w:w="1738" w:type="dxa"/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联系地址</w:t>
            </w:r>
          </w:p>
        </w:tc>
        <w:tc>
          <w:tcPr>
            <w:tcW w:w="8256" w:type="dxa"/>
            <w:gridSpan w:val="4"/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194754" w:rsidTr="00FE34A5">
        <w:trPr>
          <w:trHeight w:val="96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4" w:rsidRPr="005A7E35" w:rsidRDefault="00194754" w:rsidP="008A09F4">
            <w:pPr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样品型号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4" w:rsidRPr="005A7E35" w:rsidRDefault="00194754" w:rsidP="008A09F4">
            <w:pPr>
              <w:ind w:leftChars="-30" w:left="-6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样品数量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4" w:rsidRPr="005A7E35" w:rsidRDefault="00194754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A7E35" w:rsidTr="00FE34A5">
        <w:trPr>
          <w:trHeight w:val="70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ascii="微软雅黑" w:eastAsia="微软雅黑" w:hAnsi="微软雅黑"/>
                <w:sz w:val="24"/>
                <w:szCs w:val="24"/>
              </w:rPr>
              <w:t>样品供应商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8A09F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hint="eastAsia"/>
                <w:color w:val="FF0000"/>
                <w:sz w:val="24"/>
                <w:szCs w:val="24"/>
              </w:rPr>
              <w:t>此项也是必填，贵司如确实不方便告知该样品的供方名，请注明“保密”。</w:t>
            </w:r>
          </w:p>
        </w:tc>
      </w:tr>
      <w:tr w:rsidR="005A7E35" w:rsidTr="005A7E35">
        <w:trPr>
          <w:trHeight w:val="1532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检测目的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               </w:t>
            </w:r>
          </w:p>
          <w:p w:rsidR="005A7E35" w:rsidRPr="005A7E35" w:rsidRDefault="005A7E35" w:rsidP="008A09F4">
            <w:pPr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        </w:t>
            </w:r>
          </w:p>
        </w:tc>
      </w:tr>
      <w:tr w:rsidR="005A7E35" w:rsidTr="005A7E35">
        <w:trPr>
          <w:trHeight w:val="781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5A7E35">
            <w:pPr>
              <w:pStyle w:val="a6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检测报告</w:t>
            </w:r>
          </w:p>
          <w:p w:rsidR="005A7E35" w:rsidRPr="00E4289C" w:rsidRDefault="005A7E35" w:rsidP="005A7E35">
            <w:pPr>
              <w:pStyle w:val="a6"/>
              <w:jc w:val="center"/>
              <w:rPr>
                <w:rFonts w:hint="eastAsia"/>
              </w:rPr>
            </w:pPr>
            <w:r w:rsidRPr="005A7E35">
              <w:rPr>
                <w:rFonts w:ascii="微软雅黑" w:eastAsia="微软雅黑" w:hAnsi="微软雅黑" w:hint="eastAsia"/>
                <w:sz w:val="24"/>
                <w:szCs w:val="24"/>
              </w:rPr>
              <w:t>提供方式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5A7E35">
            <w:pPr>
              <w:jc w:val="left"/>
              <w:rPr>
                <w:rFonts w:ascii="微软雅黑" w:eastAsia="微软雅黑" w:hAnsi="微软雅黑" w:hint="eastAsia"/>
                <w:kern w:val="0"/>
              </w:rPr>
            </w:pPr>
            <w:r w:rsidRPr="005A7E35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5A7E35">
              <w:rPr>
                <w:rFonts w:ascii="微软雅黑" w:eastAsia="微软雅黑" w:hAnsi="微软雅黑" w:hint="eastAsia"/>
                <w:sz w:val="24"/>
              </w:rPr>
              <w:t xml:space="preserve">自取  </w:t>
            </w:r>
            <w:r w:rsidRPr="005A7E35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5A7E35">
              <w:rPr>
                <w:rFonts w:ascii="微软雅黑" w:eastAsia="微软雅黑" w:hAnsi="微软雅黑" w:hint="eastAsia"/>
                <w:sz w:val="24"/>
              </w:rPr>
              <w:t xml:space="preserve">邮寄  </w:t>
            </w:r>
            <w:r w:rsidRPr="005A7E35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5A7E35">
              <w:rPr>
                <w:rFonts w:ascii="微软雅黑" w:eastAsia="微软雅黑" w:hAnsi="微软雅黑" w:hint="eastAsia"/>
                <w:sz w:val="24"/>
              </w:rPr>
              <w:t>扫描后E-mail</w:t>
            </w:r>
            <w:r w:rsidRPr="005A7E35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  。</w:t>
            </w:r>
          </w:p>
        </w:tc>
      </w:tr>
      <w:tr w:rsidR="005A7E35" w:rsidTr="005A7E35">
        <w:trPr>
          <w:trHeight w:val="798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5A7E35">
            <w:pPr>
              <w:jc w:val="center"/>
              <w:rPr>
                <w:rFonts w:ascii="微软雅黑" w:eastAsia="微软雅黑" w:hAnsi="微软雅黑" w:hint="eastAsia"/>
                <w:kern w:val="0"/>
              </w:rPr>
            </w:pPr>
            <w:r w:rsidRPr="005A7E35">
              <w:rPr>
                <w:rFonts w:ascii="微软雅黑" w:eastAsia="微软雅黑" w:hAnsi="微软雅黑" w:hint="eastAsia"/>
                <w:sz w:val="24"/>
              </w:rPr>
              <w:t>样品是否回寄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Default="005A7E35" w:rsidP="005A7E35">
            <w:pPr>
              <w:jc w:val="left"/>
              <w:rPr>
                <w:rFonts w:ascii="微软雅黑" w:eastAsia="微软雅黑" w:hAnsi="微软雅黑" w:hint="eastAsia"/>
                <w:kern w:val="0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A7E35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  <w:r w:rsidRPr="005A7E35">
              <w:rPr>
                <w:rFonts w:ascii="微软雅黑" w:eastAsia="微软雅黑" w:hAnsi="微软雅黑" w:hint="eastAsia"/>
                <w:sz w:val="24"/>
              </w:rPr>
              <w:t>否</w:t>
            </w:r>
          </w:p>
        </w:tc>
      </w:tr>
      <w:tr w:rsidR="00194754" w:rsidTr="00FE34A5">
        <w:trPr>
          <w:trHeight w:val="2745"/>
          <w:jc w:val="center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E35" w:rsidRPr="005A7E35" w:rsidRDefault="005A7E35" w:rsidP="005A7E3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5A7E35">
              <w:rPr>
                <w:rFonts w:ascii="微软雅黑" w:eastAsia="微软雅黑" w:hAnsi="微软雅黑" w:hint="eastAsia"/>
                <w:sz w:val="24"/>
              </w:rPr>
              <w:t>委托单位</w:t>
            </w:r>
          </w:p>
          <w:p w:rsidR="00194754" w:rsidRPr="00E4289C" w:rsidRDefault="005A7E35" w:rsidP="005A7E35">
            <w:pPr>
              <w:jc w:val="center"/>
              <w:rPr>
                <w:rFonts w:ascii="微软雅黑" w:eastAsia="微软雅黑" w:hAnsi="微软雅黑"/>
                <w:kern w:val="0"/>
              </w:rPr>
            </w:pPr>
            <w:r w:rsidRPr="005A7E35">
              <w:rPr>
                <w:rFonts w:ascii="微软雅黑" w:eastAsia="微软雅黑" w:hAnsi="微软雅黑" w:hint="eastAsia"/>
                <w:sz w:val="24"/>
              </w:rPr>
              <w:t>签章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4" w:rsidRDefault="00194754" w:rsidP="005A7E35">
            <w:pPr>
              <w:jc w:val="left"/>
              <w:rPr>
                <w:rFonts w:ascii="微软雅黑" w:eastAsia="微软雅黑" w:hAnsi="微软雅黑"/>
                <w:kern w:val="0"/>
              </w:rPr>
            </w:pPr>
          </w:p>
          <w:p w:rsidR="005A7E35" w:rsidRDefault="005A7E35" w:rsidP="005A7E35">
            <w:pPr>
              <w:jc w:val="left"/>
              <w:rPr>
                <w:rFonts w:ascii="微软雅黑" w:eastAsia="微软雅黑" w:hAnsi="微软雅黑"/>
                <w:kern w:val="0"/>
              </w:rPr>
            </w:pPr>
          </w:p>
          <w:p w:rsidR="005A7E35" w:rsidRDefault="005A7E35" w:rsidP="005A7E35">
            <w:pPr>
              <w:jc w:val="left"/>
              <w:rPr>
                <w:rFonts w:ascii="微软雅黑" w:eastAsia="微软雅黑" w:hAnsi="微软雅黑" w:hint="eastAsia"/>
                <w:kern w:val="0"/>
              </w:rPr>
            </w:pPr>
            <w:bookmarkStart w:id="0" w:name="_GoBack"/>
            <w:bookmarkEnd w:id="0"/>
          </w:p>
          <w:p w:rsidR="005A7E35" w:rsidRPr="00E4289C" w:rsidRDefault="005A7E35" w:rsidP="005A7E35">
            <w:pPr>
              <w:jc w:val="left"/>
              <w:rPr>
                <w:rFonts w:ascii="微软雅黑" w:eastAsia="微软雅黑" w:hAnsi="微软雅黑" w:hint="eastAsia"/>
                <w:kern w:val="0"/>
              </w:rPr>
            </w:pP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>
              <w:rPr>
                <w:rFonts w:ascii="微软雅黑" w:eastAsia="微软雅黑" w:hAnsi="微软雅黑"/>
                <w:kern w:val="0"/>
              </w:rPr>
              <w:t xml:space="preserve">                                             年</w:t>
            </w: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>
              <w:rPr>
                <w:rFonts w:ascii="微软雅黑" w:eastAsia="微软雅黑" w:hAnsi="微软雅黑"/>
                <w:kern w:val="0"/>
              </w:rPr>
              <w:t xml:space="preserve">       月</w:t>
            </w: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>
              <w:rPr>
                <w:rFonts w:ascii="微软雅黑" w:eastAsia="微软雅黑" w:hAnsi="微软雅黑"/>
                <w:kern w:val="0"/>
              </w:rPr>
              <w:t xml:space="preserve">       日</w:t>
            </w:r>
          </w:p>
        </w:tc>
      </w:tr>
    </w:tbl>
    <w:p w:rsidR="005A7E35" w:rsidRDefault="005A7E35" w:rsidP="005A7E35">
      <w:pPr>
        <w:ind w:left="2" w:firstLineChars="201" w:firstLine="422"/>
        <w:rPr>
          <w:rFonts w:hint="eastAsia"/>
          <w:color w:val="404040"/>
        </w:rPr>
      </w:pPr>
      <w:r w:rsidRPr="002D3FCB">
        <w:rPr>
          <w:rFonts w:hint="eastAsia"/>
          <w:color w:val="404040"/>
        </w:rPr>
        <w:t>备注：</w:t>
      </w:r>
    </w:p>
    <w:p w:rsidR="005A7E35" w:rsidRPr="00A21F03" w:rsidRDefault="005A7E35" w:rsidP="005A7E35">
      <w:pPr>
        <w:pStyle w:val="4"/>
        <w:spacing w:before="0" w:beforeAutospacing="0" w:after="0" w:afterAutospacing="0" w:line="400" w:lineRule="exact"/>
        <w:ind w:firstLineChars="236" w:firstLine="425"/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</w:pPr>
      <w:r w:rsidRPr="00A21F03">
        <w:rPr>
          <w:rFonts w:hint="eastAsia"/>
          <w:b w:val="0"/>
          <w:color w:val="404040"/>
          <w:sz w:val="18"/>
          <w:szCs w:val="18"/>
        </w:rPr>
        <w:t>1）</w:t>
      </w:r>
      <w:r w:rsidRPr="00A21F03"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国星光电LED全彩器件产品检测鉴定中心联系方式：</w:t>
      </w:r>
    </w:p>
    <w:p w:rsidR="005A7E35" w:rsidRPr="00A21F03" w:rsidRDefault="005A7E35" w:rsidP="005A7E35">
      <w:pPr>
        <w:pStyle w:val="4"/>
        <w:spacing w:before="0" w:beforeAutospacing="0" w:after="0" w:afterAutospacing="0" w:line="400" w:lineRule="exact"/>
        <w:ind w:firstLineChars="393" w:firstLine="707"/>
        <w:rPr>
          <w:rFonts w:cs="Times New Roman"/>
          <w:b w:val="0"/>
          <w:bCs w:val="0"/>
          <w:color w:val="404040"/>
          <w:kern w:val="2"/>
          <w:sz w:val="18"/>
          <w:szCs w:val="18"/>
        </w:rPr>
      </w:pPr>
      <w:r w:rsidRPr="00A21F03">
        <w:rPr>
          <w:rFonts w:cs="Times New Roman" w:hint="eastAsia"/>
          <w:b w:val="0"/>
          <w:bCs w:val="0"/>
          <w:color w:val="404040"/>
          <w:kern w:val="2"/>
          <w:sz w:val="18"/>
          <w:szCs w:val="18"/>
        </w:rPr>
        <w:t>电话：0757-82100238转8188</w:t>
      </w:r>
    </w:p>
    <w:p w:rsidR="005A7E35" w:rsidRPr="00A21F03" w:rsidRDefault="005A7E35" w:rsidP="005A7E35">
      <w:pPr>
        <w:spacing w:line="400" w:lineRule="exact"/>
        <w:ind w:firstLineChars="393" w:firstLine="707"/>
        <w:rPr>
          <w:rFonts w:ascii="宋体" w:hAnsi="宋体" w:hint="eastAsia"/>
          <w:color w:val="404040"/>
          <w:sz w:val="18"/>
          <w:szCs w:val="18"/>
        </w:rPr>
      </w:pPr>
      <w:r w:rsidRPr="00A21F03">
        <w:rPr>
          <w:rFonts w:ascii="宋体" w:hAnsi="宋体" w:hint="eastAsia"/>
          <w:color w:val="404040"/>
          <w:sz w:val="18"/>
          <w:szCs w:val="18"/>
        </w:rPr>
        <w:t>E-mail：</w:t>
      </w:r>
      <w:hyperlink r:id="rId7" w:history="1">
        <w:r w:rsidRPr="00A21F03">
          <w:rPr>
            <w:rStyle w:val="a7"/>
            <w:rFonts w:ascii="宋体" w:hAnsi="宋体" w:hint="eastAsia"/>
            <w:sz w:val="18"/>
            <w:szCs w:val="18"/>
          </w:rPr>
          <w:t>jiandingzhongxin@nationstar.com</w:t>
        </w:r>
      </w:hyperlink>
    </w:p>
    <w:p w:rsidR="005A7E35" w:rsidRPr="00A21F03" w:rsidRDefault="005A7E35" w:rsidP="005A7E35">
      <w:pPr>
        <w:spacing w:line="400" w:lineRule="exact"/>
        <w:ind w:firstLineChars="236" w:firstLine="425"/>
        <w:rPr>
          <w:rFonts w:ascii="宋体" w:hAnsi="宋体" w:hint="eastAsia"/>
          <w:color w:val="404040"/>
          <w:sz w:val="18"/>
          <w:szCs w:val="18"/>
        </w:rPr>
      </w:pPr>
      <w:r w:rsidRPr="00A21F03">
        <w:rPr>
          <w:rFonts w:ascii="宋体" w:hAnsi="宋体" w:hint="eastAsia"/>
          <w:color w:val="404040"/>
          <w:sz w:val="18"/>
          <w:szCs w:val="18"/>
        </w:rPr>
        <w:t>2）请委托方按模板填写以上内容并盖章，如未按要求填写，我司将有权不安排检测鉴定。</w:t>
      </w:r>
    </w:p>
    <w:p w:rsidR="005A7E35" w:rsidRPr="00A21F03" w:rsidRDefault="005A7E35" w:rsidP="005A7E35">
      <w:pPr>
        <w:spacing w:line="400" w:lineRule="exact"/>
        <w:ind w:firstLineChars="236" w:firstLine="425"/>
        <w:rPr>
          <w:rFonts w:ascii="宋体" w:hAnsi="宋体" w:hint="eastAsia"/>
          <w:color w:val="404040"/>
          <w:sz w:val="18"/>
          <w:szCs w:val="18"/>
        </w:rPr>
      </w:pPr>
      <w:r w:rsidRPr="00A21F03">
        <w:rPr>
          <w:rFonts w:ascii="宋体" w:hAnsi="宋体" w:hint="eastAsia"/>
          <w:color w:val="404040"/>
          <w:sz w:val="18"/>
          <w:szCs w:val="18"/>
        </w:rPr>
        <w:t>3）结论报告回复周期：从签收样品开始，7个工作日内出结果。</w:t>
      </w:r>
    </w:p>
    <w:p w:rsidR="005A7E35" w:rsidRPr="00A21F03" w:rsidRDefault="005A7E35" w:rsidP="005A7E35">
      <w:pPr>
        <w:spacing w:line="400" w:lineRule="exact"/>
        <w:ind w:firstLineChars="236" w:firstLine="425"/>
        <w:rPr>
          <w:rFonts w:ascii="宋体" w:hAnsi="宋体" w:hint="eastAsia"/>
          <w:color w:val="404040"/>
          <w:sz w:val="18"/>
          <w:szCs w:val="18"/>
        </w:rPr>
      </w:pPr>
      <w:r w:rsidRPr="00A21F03">
        <w:rPr>
          <w:rFonts w:ascii="宋体" w:hAnsi="宋体" w:hint="eastAsia"/>
          <w:color w:val="404040"/>
          <w:sz w:val="18"/>
          <w:szCs w:val="18"/>
        </w:rPr>
        <w:t>4）为降低样品邮寄过程中的丢失风险，请贵司优先选择EMS、顺丰寄送样品。</w:t>
      </w:r>
    </w:p>
    <w:p w:rsidR="005A7E35" w:rsidRPr="00A21F03" w:rsidRDefault="005A7E35" w:rsidP="005A7E35">
      <w:pPr>
        <w:spacing w:line="400" w:lineRule="exact"/>
        <w:ind w:firstLineChars="236" w:firstLine="425"/>
        <w:rPr>
          <w:rFonts w:ascii="宋体" w:hAnsi="宋体" w:hint="eastAsia"/>
          <w:color w:val="404040"/>
          <w:sz w:val="18"/>
          <w:szCs w:val="18"/>
        </w:rPr>
      </w:pPr>
      <w:r w:rsidRPr="00A21F03">
        <w:rPr>
          <w:rFonts w:ascii="宋体" w:hAnsi="宋体" w:hint="eastAsia"/>
          <w:color w:val="404040"/>
          <w:sz w:val="18"/>
          <w:szCs w:val="18"/>
        </w:rPr>
        <w:t>5）鉴定过程属于破坏性试验，</w:t>
      </w:r>
      <w:r>
        <w:rPr>
          <w:rFonts w:ascii="宋体" w:hAnsi="宋体" w:hint="eastAsia"/>
          <w:color w:val="404040"/>
          <w:sz w:val="18"/>
          <w:szCs w:val="18"/>
        </w:rPr>
        <w:t>从模组或箱体上取灯时有可能会小范围破坏模组（或箱体），我司不负责此方面的损失。</w:t>
      </w:r>
    </w:p>
    <w:p w:rsidR="00220BDD" w:rsidRDefault="00220BDD" w:rsidP="00883A3B">
      <w:pPr>
        <w:jc w:val="center"/>
      </w:pPr>
    </w:p>
    <w:sectPr w:rsidR="00220BDD" w:rsidSect="00220BD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8E" w:rsidRDefault="00EF068E" w:rsidP="001C1BB7">
      <w:r>
        <w:separator/>
      </w:r>
    </w:p>
  </w:endnote>
  <w:endnote w:type="continuationSeparator" w:id="0">
    <w:p w:rsidR="00EF068E" w:rsidRDefault="00EF068E" w:rsidP="001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8E" w:rsidRDefault="00EF068E" w:rsidP="001C1BB7">
      <w:r>
        <w:separator/>
      </w:r>
    </w:p>
  </w:footnote>
  <w:footnote w:type="continuationSeparator" w:id="0">
    <w:p w:rsidR="00EF068E" w:rsidRDefault="00EF068E" w:rsidP="001C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B"/>
    <w:rsid w:val="000061AA"/>
    <w:rsid w:val="000347CA"/>
    <w:rsid w:val="00101F28"/>
    <w:rsid w:val="0019252A"/>
    <w:rsid w:val="00194754"/>
    <w:rsid w:val="001B574E"/>
    <w:rsid w:val="001C1BB7"/>
    <w:rsid w:val="00220BDD"/>
    <w:rsid w:val="00327975"/>
    <w:rsid w:val="0040701D"/>
    <w:rsid w:val="005A7E35"/>
    <w:rsid w:val="008643FB"/>
    <w:rsid w:val="00883A3B"/>
    <w:rsid w:val="00A55F2B"/>
    <w:rsid w:val="00BE7CC3"/>
    <w:rsid w:val="00D31907"/>
    <w:rsid w:val="00D405A6"/>
    <w:rsid w:val="00D4691A"/>
    <w:rsid w:val="00DE547F"/>
    <w:rsid w:val="00EF068E"/>
    <w:rsid w:val="00F764F5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B9431-C162-4AC7-AE0A-187E55A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07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A7E3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A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A3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405A6"/>
  </w:style>
  <w:style w:type="paragraph" w:styleId="a4">
    <w:name w:val="header"/>
    <w:basedOn w:val="a"/>
    <w:link w:val="Char0"/>
    <w:uiPriority w:val="99"/>
    <w:semiHidden/>
    <w:unhideWhenUsed/>
    <w:rsid w:val="001C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B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C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C1BB7"/>
    <w:rPr>
      <w:sz w:val="18"/>
      <w:szCs w:val="18"/>
    </w:rPr>
  </w:style>
  <w:style w:type="paragraph" w:styleId="a6">
    <w:name w:val="No Spacing"/>
    <w:uiPriority w:val="1"/>
    <w:qFormat/>
    <w:rsid w:val="005A7E35"/>
    <w:pPr>
      <w:widowControl w:val="0"/>
      <w:jc w:val="both"/>
    </w:pPr>
  </w:style>
  <w:style w:type="character" w:customStyle="1" w:styleId="4Char">
    <w:name w:val="标题 4 Char"/>
    <w:basedOn w:val="a0"/>
    <w:link w:val="4"/>
    <w:uiPriority w:val="9"/>
    <w:rsid w:val="005A7E35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A7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andingzhongxin@nationst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2020-01-15T07:08:00Z</dcterms:created>
  <dcterms:modified xsi:type="dcterms:W3CDTF">2020-01-15T07:08:00Z</dcterms:modified>
</cp:coreProperties>
</file>